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8" w:rsidRPr="00E946FE" w:rsidRDefault="00E946FE" w:rsidP="00E946FE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E946FE">
        <w:rPr>
          <w:rFonts w:ascii="Times New Roman" w:hAnsi="Times New Roman" w:cs="Times New Roman"/>
          <w:sz w:val="18"/>
          <w:szCs w:val="18"/>
          <w:lang w:val="sr-Cyrl-CS"/>
        </w:rPr>
        <w:t>ОШ „Алекса Шантић“ Гајдобра-Нова Гајдобра</w:t>
      </w:r>
    </w:p>
    <w:p w:rsidR="00E946FE" w:rsidRDefault="00E946FE" w:rsidP="00E946FE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E946FE">
        <w:rPr>
          <w:rFonts w:ascii="Times New Roman" w:hAnsi="Times New Roman" w:cs="Times New Roman"/>
          <w:sz w:val="18"/>
          <w:szCs w:val="18"/>
          <w:lang w:val="sr-Cyrl-CS"/>
        </w:rPr>
        <w:t>Невесињска бр. 2, Гајдобра</w:t>
      </w:r>
    </w:p>
    <w:p w:rsidR="00E946FE" w:rsidRDefault="00282B50" w:rsidP="00282B50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Дел.бр: 439/2016</w:t>
      </w:r>
    </w:p>
    <w:p w:rsidR="00282B50" w:rsidRPr="00E946FE" w:rsidRDefault="00282B50" w:rsidP="00282B50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Датум: 02.09.2016.</w:t>
      </w:r>
    </w:p>
    <w:p w:rsidR="00E946FE" w:rsidRDefault="00E946FE" w:rsidP="00E946FE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E946FE" w:rsidRPr="00E946FE" w:rsidRDefault="00E946FE" w:rsidP="00E946FE">
      <w:pPr>
        <w:tabs>
          <w:tab w:val="left" w:pos="3265"/>
        </w:tabs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946FE">
        <w:rPr>
          <w:rFonts w:ascii="Times New Roman" w:hAnsi="Times New Roman" w:cs="Times New Roman"/>
          <w:b/>
          <w:lang w:val="sr-Cyrl-CS"/>
        </w:rPr>
        <w:t>О Д Л У К А</w:t>
      </w:r>
    </w:p>
    <w:p w:rsidR="00E946FE" w:rsidRPr="00282B50" w:rsidRDefault="00E946FE" w:rsidP="00282B50">
      <w:pPr>
        <w:tabs>
          <w:tab w:val="left" w:pos="3265"/>
        </w:tabs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946FE">
        <w:rPr>
          <w:rFonts w:ascii="Times New Roman" w:hAnsi="Times New Roman" w:cs="Times New Roman"/>
          <w:b/>
          <w:lang w:val="sr-Cyrl-CS"/>
        </w:rPr>
        <w:t>о   додели  уговора</w:t>
      </w:r>
    </w:p>
    <w:p w:rsidR="00E946FE" w:rsidRDefault="00E946FE" w:rsidP="00E946FE">
      <w:pPr>
        <w:rPr>
          <w:rFonts w:ascii="Times New Roman" w:hAnsi="Times New Roman" w:cs="Times New Roman"/>
          <w:lang w:val="sr-Cyrl-CS"/>
        </w:rPr>
      </w:pPr>
    </w:p>
    <w:p w:rsidR="00880376" w:rsidRDefault="00E946FE" w:rsidP="00282B5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ОШ „Алекса Шантић“ Гајдобра-Нова Гајдобра, као наручилац у поступку јавне набавке бр. 2/2016, Уговор о јавној набавци- ужина за ученике, додељује понуђачу:</w:t>
      </w:r>
    </w:p>
    <w:p w:rsidR="00880376" w:rsidRDefault="00880376" w:rsidP="00282B5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0376">
        <w:rPr>
          <w:rFonts w:ascii="Times New Roman" w:hAnsi="Times New Roman" w:cs="Times New Roman"/>
          <w:b/>
          <w:sz w:val="20"/>
          <w:szCs w:val="20"/>
          <w:lang w:val="sr-Cyrl-CS"/>
        </w:rPr>
        <w:t>PUR</w:t>
      </w:r>
      <w:r w:rsidRPr="0088037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88037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„</w:t>
      </w:r>
      <w:r w:rsidRPr="0088037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Milanesse“ , </w:t>
      </w:r>
      <w:r w:rsidRPr="00880376">
        <w:rPr>
          <w:rFonts w:ascii="Times New Roman" w:hAnsi="Times New Roman" w:cs="Times New Roman"/>
          <w:b/>
          <w:sz w:val="20"/>
          <w:szCs w:val="20"/>
          <w:lang w:val="sr-Cyrl-CS"/>
        </w:rPr>
        <w:t>Бачка Паланка</w:t>
      </w:r>
    </w:p>
    <w:p w:rsidR="00880376" w:rsidRDefault="00880376" w:rsidP="00282B50">
      <w:pPr>
        <w:pStyle w:val="ListParagraph"/>
        <w:ind w:left="165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80376" w:rsidRDefault="00880376" w:rsidP="00880376">
      <w:pPr>
        <w:pStyle w:val="ListParagraph"/>
        <w:ind w:left="165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80376" w:rsidRDefault="00880376" w:rsidP="00880376">
      <w:pPr>
        <w:tabs>
          <w:tab w:val="left" w:pos="3825"/>
        </w:tabs>
        <w:jc w:val="center"/>
        <w:rPr>
          <w:rFonts w:ascii="Times New Roman" w:hAnsi="Times New Roman" w:cs="Times New Roman"/>
          <w:b/>
          <w:lang w:val="sr-Cyrl-CS"/>
        </w:rPr>
      </w:pPr>
      <w:r w:rsidRPr="00880376">
        <w:rPr>
          <w:rFonts w:ascii="Times New Roman" w:hAnsi="Times New Roman" w:cs="Times New Roman"/>
          <w:b/>
          <w:lang w:val="sr-Cyrl-CS"/>
        </w:rPr>
        <w:t xml:space="preserve">О б р а з л о ж е њ е </w:t>
      </w:r>
    </w:p>
    <w:p w:rsidR="00880376" w:rsidRDefault="00880376" w:rsidP="00282B50">
      <w:pPr>
        <w:tabs>
          <w:tab w:val="left" w:pos="382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Наручилац је дана 19.08.2016. године донео Одлуку о покретању поступка јавне набавке</w:t>
      </w:r>
      <w:r w:rsidR="00A70404">
        <w:rPr>
          <w:rFonts w:ascii="Times New Roman" w:hAnsi="Times New Roman" w:cs="Times New Roman"/>
          <w:sz w:val="20"/>
          <w:szCs w:val="20"/>
          <w:lang w:val="sr-Cyrl-CS"/>
        </w:rPr>
        <w:t xml:space="preserve"> мале вредности бр. 2/2016, за набавку у</w:t>
      </w:r>
      <w:r w:rsidR="00282B50">
        <w:rPr>
          <w:rFonts w:ascii="Times New Roman" w:hAnsi="Times New Roman" w:cs="Times New Roman"/>
          <w:sz w:val="20"/>
          <w:szCs w:val="20"/>
          <w:lang w:val="sr-Cyrl-CS"/>
        </w:rPr>
        <w:t>жине за школску 2016/2017. годину</w:t>
      </w:r>
      <w:r w:rsidR="00A70404">
        <w:rPr>
          <w:rFonts w:ascii="Times New Roman" w:hAnsi="Times New Roman" w:cs="Times New Roman"/>
          <w:sz w:val="20"/>
          <w:szCs w:val="20"/>
          <w:lang w:val="sr-Cyrl-CS"/>
        </w:rPr>
        <w:t>. Наручилац је за наведени поступак јавне набавке мале вредности објавио позив за подношење понуда на Порталу Управе за јавне набавке и на сајту наручиоца 19.08.2016.</w:t>
      </w:r>
    </w:p>
    <w:p w:rsidR="00A70404" w:rsidRDefault="00A70404" w:rsidP="00282B50">
      <w:pPr>
        <w:tabs>
          <w:tab w:val="left" w:pos="382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До истека рока за подношење понуда, на адресу наручиоца су поднете две благовремене понуде.</w:t>
      </w:r>
    </w:p>
    <w:p w:rsidR="00A70404" w:rsidRDefault="00A70404" w:rsidP="00282B50">
      <w:pPr>
        <w:tabs>
          <w:tab w:val="left" w:pos="382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237136" w:rsidRDefault="00237136" w:rsidP="00282B50">
      <w:pPr>
        <w:tabs>
          <w:tab w:val="left" w:pos="382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У извештају о стручној оцени понуда бр. 438-1/2016 од 01.09.2016. године, Комисија за јавне набавке је констатова</w:t>
      </w:r>
      <w:r w:rsidR="00C93C3A">
        <w:rPr>
          <w:rFonts w:ascii="Times New Roman" w:hAnsi="Times New Roman" w:cs="Times New Roman"/>
          <w:sz w:val="20"/>
          <w:szCs w:val="20"/>
          <w:lang w:val="sr-Cyrl-CS"/>
        </w:rPr>
        <w:t>ла следеће :</w:t>
      </w:r>
    </w:p>
    <w:p w:rsidR="00C93C3A" w:rsidRPr="00561083" w:rsidRDefault="00C93C3A" w:rsidP="00C93C3A">
      <w:pPr>
        <w:pStyle w:val="ListParagraph"/>
        <w:numPr>
          <w:ilvl w:val="0"/>
          <w:numId w:val="2"/>
        </w:numPr>
        <w:tabs>
          <w:tab w:val="left" w:pos="3825"/>
        </w:tabs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61083">
        <w:rPr>
          <w:rFonts w:ascii="Times New Roman" w:hAnsi="Times New Roman" w:cs="Times New Roman"/>
          <w:b/>
          <w:sz w:val="20"/>
          <w:szCs w:val="20"/>
          <w:lang w:val="sr-Cyrl-CS"/>
        </w:rPr>
        <w:t>Подаци о јавној набавци:</w:t>
      </w:r>
    </w:p>
    <w:p w:rsidR="00C93C3A" w:rsidRDefault="00C93C3A" w:rsidP="00C93C3A">
      <w:pPr>
        <w:pStyle w:val="ListParagraph"/>
        <w:tabs>
          <w:tab w:val="left" w:pos="3825"/>
        </w:tabs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Предмет јавне набавке: хлебни производи, свежа пецива и колачи- 15810000</w:t>
      </w:r>
    </w:p>
    <w:p w:rsidR="00C93C3A" w:rsidRDefault="00C93C3A" w:rsidP="00C93C3A">
      <w:pPr>
        <w:pStyle w:val="ListParagraph"/>
        <w:tabs>
          <w:tab w:val="left" w:pos="3825"/>
        </w:tabs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Редни број јавне набавке: 2</w:t>
      </w:r>
    </w:p>
    <w:p w:rsidR="00C93C3A" w:rsidRDefault="00C93C3A" w:rsidP="00C93C3A">
      <w:pPr>
        <w:pStyle w:val="ListParagraph"/>
        <w:tabs>
          <w:tab w:val="left" w:pos="3825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:rsidR="00C93C3A" w:rsidRPr="00561083" w:rsidRDefault="00C93C3A" w:rsidP="00C93C3A">
      <w:pPr>
        <w:pStyle w:val="ListParagraph"/>
        <w:numPr>
          <w:ilvl w:val="0"/>
          <w:numId w:val="2"/>
        </w:numPr>
        <w:tabs>
          <w:tab w:val="left" w:pos="3825"/>
        </w:tabs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6108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Подаци  о понудама: </w:t>
      </w:r>
    </w:p>
    <w:p w:rsidR="00C93C3A" w:rsidRDefault="00561083" w:rsidP="00C93C3A">
      <w:pPr>
        <w:pStyle w:val="ListParagraph"/>
        <w:tabs>
          <w:tab w:val="left" w:pos="3825"/>
        </w:tabs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61083">
        <w:rPr>
          <w:rFonts w:ascii="Times New Roman" w:hAnsi="Times New Roman" w:cs="Times New Roman"/>
          <w:b/>
          <w:i/>
          <w:sz w:val="20"/>
          <w:szCs w:val="20"/>
          <w:lang w:val="sr-Cyrl-CS"/>
        </w:rPr>
        <w:t>„Универзал“ ДОО</w:t>
      </w:r>
      <w:r>
        <w:rPr>
          <w:rFonts w:ascii="Times New Roman" w:hAnsi="Times New Roman" w:cs="Times New Roman"/>
          <w:sz w:val="20"/>
          <w:szCs w:val="20"/>
          <w:lang w:val="sr-Cyrl-CS"/>
        </w:rPr>
        <w:t>, Невесињска 2, 21432 Гајдобра</w:t>
      </w:r>
    </w:p>
    <w:p w:rsidR="00561083" w:rsidRDefault="00561083" w:rsidP="00C93C3A">
      <w:pPr>
        <w:pStyle w:val="ListParagraph"/>
        <w:tabs>
          <w:tab w:val="left" w:pos="3825"/>
        </w:tabs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Дел.бр. под којим је понуда заведена: 437/2016</w:t>
      </w:r>
    </w:p>
    <w:p w:rsidR="00561083" w:rsidRPr="00282B50" w:rsidRDefault="00561083" w:rsidP="00282B50">
      <w:pPr>
        <w:pStyle w:val="ListParagraph"/>
        <w:tabs>
          <w:tab w:val="left" w:pos="3825"/>
        </w:tabs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Датум и час пријема понуде: 01.09.2016. у 11,40 часова</w:t>
      </w:r>
    </w:p>
    <w:p w:rsidR="00561083" w:rsidRDefault="00561083" w:rsidP="00561083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561083">
        <w:rPr>
          <w:rFonts w:ascii="Times New Roman" w:hAnsi="Times New Roman" w:cs="Times New Roman"/>
          <w:b/>
          <w:i/>
          <w:lang w:val="sr-Latn-CS"/>
        </w:rPr>
        <w:t>PUR „Milanesse“</w:t>
      </w:r>
      <w:r>
        <w:rPr>
          <w:rFonts w:ascii="Times New Roman" w:hAnsi="Times New Roman" w:cs="Times New Roman"/>
          <w:b/>
          <w:i/>
          <w:lang w:val="sr-Cyrl-CS"/>
        </w:rPr>
        <w:t xml:space="preserve">, </w:t>
      </w:r>
      <w:r w:rsidRPr="00561083">
        <w:rPr>
          <w:rFonts w:ascii="Times New Roman" w:hAnsi="Times New Roman" w:cs="Times New Roman"/>
          <w:sz w:val="20"/>
          <w:szCs w:val="20"/>
          <w:lang w:val="sr-Cyrl-CS"/>
        </w:rPr>
        <w:t>Краља Петра I 36, 21400 Бачка Паланка</w:t>
      </w:r>
    </w:p>
    <w:p w:rsidR="00561083" w:rsidRDefault="00561083" w:rsidP="00561083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Дел.бр. под којим је понуда заведена: 438/2016</w:t>
      </w:r>
    </w:p>
    <w:p w:rsidR="00561083" w:rsidRDefault="00561083" w:rsidP="00561083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Датум и час пријема понуде: 01.09.2016. у 11,55 часова</w:t>
      </w:r>
    </w:p>
    <w:p w:rsidR="00561083" w:rsidRDefault="00561083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p w:rsidR="00561083" w:rsidRDefault="00561083" w:rsidP="00561083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A1C66" w:rsidRPr="00282B50" w:rsidRDefault="00CA1C66" w:rsidP="00CA1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282B50">
        <w:rPr>
          <w:rFonts w:ascii="Times New Roman" w:hAnsi="Times New Roman" w:cs="Times New Roman"/>
          <w:sz w:val="20"/>
          <w:szCs w:val="20"/>
          <w:lang w:val="sr-Cyrl-CS"/>
        </w:rPr>
        <w:t>Назив одн. име понуђача чије су понуде одбијене и разлози за одбијање: нема</w:t>
      </w:r>
    </w:p>
    <w:p w:rsidR="00CA1C66" w:rsidRDefault="00CA1C66" w:rsidP="00CA1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Критеријум за оцењивање понуда је </w:t>
      </w:r>
      <w:r w:rsidRPr="00282B5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најнижа цена</w:t>
      </w:r>
    </w:p>
    <w:p w:rsidR="00CA1C66" w:rsidRDefault="00CA1C66" w:rsidP="00CA1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Рангирање понуђача </w:t>
      </w:r>
    </w:p>
    <w:p w:rsidR="00CA1C66" w:rsidRDefault="00CA1C66" w:rsidP="00CA1C66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41"/>
        <w:gridCol w:w="3817"/>
        <w:gridCol w:w="2121"/>
        <w:gridCol w:w="2122"/>
      </w:tblGrid>
      <w:tr w:rsidR="00CA1C66" w:rsidTr="00CA1C66">
        <w:tc>
          <w:tcPr>
            <w:tcW w:w="381" w:type="dxa"/>
          </w:tcPr>
          <w:p w:rsid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4069" w:type="dxa"/>
          </w:tcPr>
          <w:p w:rsidR="00CA1C66" w:rsidRDefault="00CA1C66" w:rsidP="00CA1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225" w:type="dxa"/>
          </w:tcPr>
          <w:p w:rsid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Понуђена цена( на месечном нивоу) без ПДВ-а</w:t>
            </w:r>
          </w:p>
        </w:tc>
        <w:tc>
          <w:tcPr>
            <w:tcW w:w="2226" w:type="dxa"/>
          </w:tcPr>
          <w:p w:rsid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Понуђена цена( на месечном нивоу) са ПДВ-ом</w:t>
            </w:r>
          </w:p>
        </w:tc>
      </w:tr>
      <w:tr w:rsidR="00CA1C66" w:rsidTr="00CA1C66">
        <w:tc>
          <w:tcPr>
            <w:tcW w:w="381" w:type="dxa"/>
          </w:tcPr>
          <w:p w:rsid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69" w:type="dxa"/>
          </w:tcPr>
          <w:p w:rsidR="00CA1C66" w:rsidRP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Универзал“ ДОО, Гајдобра</w:t>
            </w:r>
          </w:p>
        </w:tc>
        <w:tc>
          <w:tcPr>
            <w:tcW w:w="2225" w:type="dxa"/>
          </w:tcPr>
          <w:p w:rsidR="00CA1C66" w:rsidRDefault="006C410E" w:rsidP="006C41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991,67</w:t>
            </w:r>
          </w:p>
        </w:tc>
        <w:tc>
          <w:tcPr>
            <w:tcW w:w="2226" w:type="dxa"/>
          </w:tcPr>
          <w:p w:rsidR="00CA1C66" w:rsidRDefault="006C410E" w:rsidP="006C41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1.125,00</w:t>
            </w:r>
          </w:p>
        </w:tc>
      </w:tr>
      <w:tr w:rsidR="00CA1C66" w:rsidTr="00CA1C66">
        <w:tc>
          <w:tcPr>
            <w:tcW w:w="381" w:type="dxa"/>
          </w:tcPr>
          <w:p w:rsid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69" w:type="dxa"/>
          </w:tcPr>
          <w:p w:rsidR="00CA1C66" w:rsidRPr="00CA1C66" w:rsidRDefault="00CA1C66" w:rsidP="00CA1C66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PUR „Milanesse“,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Бачка Паланка</w:t>
            </w:r>
          </w:p>
        </w:tc>
        <w:tc>
          <w:tcPr>
            <w:tcW w:w="2225" w:type="dxa"/>
          </w:tcPr>
          <w:p w:rsidR="00CA1C66" w:rsidRDefault="006C410E" w:rsidP="006C41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666,40</w:t>
            </w:r>
          </w:p>
        </w:tc>
        <w:tc>
          <w:tcPr>
            <w:tcW w:w="2226" w:type="dxa"/>
          </w:tcPr>
          <w:p w:rsidR="00CA1C66" w:rsidRDefault="006C410E" w:rsidP="006C41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760,19</w:t>
            </w:r>
          </w:p>
        </w:tc>
      </w:tr>
    </w:tbl>
    <w:p w:rsidR="00CA1C66" w:rsidRDefault="00CA1C66" w:rsidP="00CA1C66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C410E" w:rsidRPr="00282B50" w:rsidRDefault="006C410E" w:rsidP="00282B50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Комисија је након отварања по</w:t>
      </w:r>
      <w:r w:rsidR="00133F31">
        <w:rPr>
          <w:rFonts w:ascii="Times New Roman" w:hAnsi="Times New Roman" w:cs="Times New Roman"/>
          <w:sz w:val="20"/>
          <w:szCs w:val="20"/>
          <w:lang w:val="sr-Cyrl-CS"/>
        </w:rPr>
        <w:t xml:space="preserve">нуда приступила стручној оцени истих и у сачињеном извештају о стручној оцени понуда констатовала да с обзиром на критеријум доделе уговора (најнижа цена),  уговор треба доделити понуђачу </w:t>
      </w:r>
      <w:r w:rsidR="00133F31">
        <w:rPr>
          <w:rFonts w:ascii="Times New Roman" w:hAnsi="Times New Roman" w:cs="Times New Roman"/>
          <w:b/>
          <w:i/>
          <w:sz w:val="20"/>
          <w:szCs w:val="20"/>
          <w:lang w:val="sr-Latn-CS"/>
        </w:rPr>
        <w:t>PUR „Milanesse“,</w:t>
      </w:r>
      <w:r w:rsidR="00133F31" w:rsidRPr="00133F3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33F31" w:rsidRPr="00561083">
        <w:rPr>
          <w:rFonts w:ascii="Times New Roman" w:hAnsi="Times New Roman" w:cs="Times New Roman"/>
          <w:sz w:val="20"/>
          <w:szCs w:val="20"/>
          <w:lang w:val="sr-Cyrl-CS"/>
        </w:rPr>
        <w:t>Краља Петра I 36</w:t>
      </w:r>
      <w:r w:rsidR="00133F31">
        <w:rPr>
          <w:rFonts w:ascii="Times New Roman" w:hAnsi="Times New Roman" w:cs="Times New Roman"/>
          <w:b/>
          <w:i/>
          <w:sz w:val="20"/>
          <w:szCs w:val="20"/>
          <w:lang w:val="sr-Latn-CS"/>
        </w:rPr>
        <w:t xml:space="preserve"> </w:t>
      </w:r>
      <w:r w:rsidR="00133F31" w:rsidRPr="00133F31">
        <w:rPr>
          <w:rFonts w:ascii="Times New Roman" w:hAnsi="Times New Roman" w:cs="Times New Roman"/>
          <w:i/>
          <w:sz w:val="20"/>
          <w:szCs w:val="20"/>
          <w:lang w:val="sr-Cyrl-CS"/>
        </w:rPr>
        <w:t>Бачка Паланка</w:t>
      </w:r>
      <w:r w:rsidR="00133F31">
        <w:rPr>
          <w:rFonts w:ascii="Times New Roman" w:hAnsi="Times New Roman" w:cs="Times New Roman"/>
          <w:i/>
          <w:sz w:val="20"/>
          <w:szCs w:val="20"/>
          <w:lang w:val="sr-Cyrl-CS"/>
        </w:rPr>
        <w:t>.</w:t>
      </w:r>
    </w:p>
    <w:p w:rsidR="00133F31" w:rsidRDefault="00133F31" w:rsidP="00282B50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Изабрани понуђач не извршава набавку уз помоћ подизвођача.</w:t>
      </w:r>
    </w:p>
    <w:p w:rsidR="005411B9" w:rsidRDefault="00133F31" w:rsidP="00282B50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Директор школе је као одговорно лице установе, прихватио предлог Комисије за јавну набавку о         избору најповољније понуде, те је донео одлуку о додели уговора, као у изреци ове одлуке.</w:t>
      </w:r>
    </w:p>
    <w:p w:rsidR="005411B9" w:rsidRDefault="005411B9" w:rsidP="00282B5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133F31" w:rsidRDefault="005411B9" w:rsidP="005411B9">
      <w:pPr>
        <w:ind w:firstLine="720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5411B9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ПОУКА О ПРАВНОМ ЛЕКУ: </w:t>
      </w:r>
    </w:p>
    <w:p w:rsidR="00282B50" w:rsidRDefault="005411B9" w:rsidP="00282B50">
      <w:pPr>
        <w:ind w:firstLine="720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Против ове одлуке понуђач може поднети захтев за заштиту права Републичкој Комисији за заштиту права у поступцима јавних набавки, у року од 5 дана од пријема исте. Захтев се подноси Комисији, а предаје наручиоцу. Подносилац захтева истовремено доставља Комисији примерак . Подносилац је дужан да уплати таксу од </w:t>
      </w:r>
      <w:r w:rsidR="00282B50">
        <w:rPr>
          <w:rFonts w:ascii="Times New Roman" w:hAnsi="Times New Roman" w:cs="Times New Roman"/>
          <w:sz w:val="18"/>
          <w:szCs w:val="18"/>
          <w:lang w:val="sr-Cyrl-CS"/>
        </w:rPr>
        <w:t>60.000,00 динара на одговарајући рачун у корист буџета Републике Србије.</w:t>
      </w:r>
    </w:p>
    <w:p w:rsidR="00282B50" w:rsidRPr="00282B50" w:rsidRDefault="00282B50" w:rsidP="00282B50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282B50" w:rsidRPr="00282B50" w:rsidRDefault="00282B50" w:rsidP="00282B50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282B50" w:rsidRDefault="00282B50" w:rsidP="00282B50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5411B9" w:rsidRPr="00282B50" w:rsidRDefault="00282B50" w:rsidP="00282B50">
      <w:pPr>
        <w:tabs>
          <w:tab w:val="left" w:pos="5947"/>
        </w:tabs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282B50">
        <w:rPr>
          <w:rFonts w:ascii="Times New Roman" w:hAnsi="Times New Roman" w:cs="Times New Roman"/>
          <w:sz w:val="18"/>
          <w:szCs w:val="18"/>
          <w:lang w:val="sr-Cyrl-CS"/>
        </w:rPr>
        <w:t>Одговорно лице:</w:t>
      </w:r>
    </w:p>
    <w:p w:rsidR="00282B50" w:rsidRDefault="00282B50" w:rsidP="00282B50">
      <w:pPr>
        <w:tabs>
          <w:tab w:val="left" w:pos="5947"/>
        </w:tabs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</w:t>
      </w:r>
    </w:p>
    <w:p w:rsidR="00282B50" w:rsidRPr="00282B50" w:rsidRDefault="00282B50" w:rsidP="00282B50">
      <w:pPr>
        <w:tabs>
          <w:tab w:val="left" w:pos="5419"/>
        </w:tabs>
        <w:spacing w:after="0"/>
        <w:rPr>
          <w:rFonts w:ascii="Times New Roman" w:hAnsi="Times New Roman" w:cs="Times New Roman"/>
          <w:i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i/>
          <w:sz w:val="16"/>
          <w:szCs w:val="16"/>
          <w:lang w:val="sr-Cyrl-CS"/>
        </w:rPr>
        <w:t>Директор, Јадранка Вукановић</w:t>
      </w:r>
    </w:p>
    <w:sectPr w:rsidR="00282B50" w:rsidRPr="00282B50" w:rsidSect="005411B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78D"/>
    <w:multiLevelType w:val="hybridMultilevel"/>
    <w:tmpl w:val="AAA29AFE"/>
    <w:lvl w:ilvl="0" w:tplc="7D28C3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70A3"/>
    <w:multiLevelType w:val="hybridMultilevel"/>
    <w:tmpl w:val="C3B21BDC"/>
    <w:lvl w:ilvl="0" w:tplc="BBB6D5AC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defaultTabStop w:val="720"/>
  <w:drawingGridHorizontalSpacing w:val="110"/>
  <w:displayHorizontalDrawingGridEvery w:val="2"/>
  <w:characterSpacingControl w:val="doNotCompress"/>
  <w:compat/>
  <w:rsids>
    <w:rsidRoot w:val="00E946FE"/>
    <w:rsid w:val="00133F31"/>
    <w:rsid w:val="00237136"/>
    <w:rsid w:val="00282B50"/>
    <w:rsid w:val="0033653E"/>
    <w:rsid w:val="005411B9"/>
    <w:rsid w:val="00561083"/>
    <w:rsid w:val="006C410E"/>
    <w:rsid w:val="00880376"/>
    <w:rsid w:val="00A70404"/>
    <w:rsid w:val="00C93C3A"/>
    <w:rsid w:val="00CA1C66"/>
    <w:rsid w:val="00D14638"/>
    <w:rsid w:val="00E9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76"/>
    <w:pPr>
      <w:ind w:left="720"/>
      <w:contextualSpacing/>
    </w:pPr>
  </w:style>
  <w:style w:type="table" w:styleId="TableGrid">
    <w:name w:val="Table Grid"/>
    <w:basedOn w:val="TableNormal"/>
    <w:uiPriority w:val="59"/>
    <w:rsid w:val="00CA1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5204-1650-4FD5-8380-C331261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2016-09-02T06:14:00Z</dcterms:created>
  <dcterms:modified xsi:type="dcterms:W3CDTF">2016-09-02T08:23:00Z</dcterms:modified>
</cp:coreProperties>
</file>